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145D4" w14:textId="3AE0CEAF" w:rsidR="00625653" w:rsidRPr="0077460B" w:rsidRDefault="00625653" w:rsidP="0077460B">
      <w:pPr>
        <w:jc w:val="center"/>
        <w:rPr>
          <w:rFonts w:cstheme="minorHAnsi"/>
          <w:color w:val="333333"/>
          <w:sz w:val="24"/>
          <w:szCs w:val="24"/>
          <w:shd w:val="clear" w:color="auto" w:fill="FFFFFF"/>
        </w:rPr>
      </w:pPr>
      <w:r w:rsidRPr="0077460B">
        <w:rPr>
          <w:rFonts w:cstheme="minorHAnsi"/>
          <w:color w:val="333333"/>
          <w:sz w:val="24"/>
          <w:szCs w:val="24"/>
          <w:shd w:val="clear" w:color="auto" w:fill="FFFFFF"/>
        </w:rPr>
        <w:t>Prise de parole intersyndicale CGT FO FSU Solidaires CGC du 11 janvier 2020</w:t>
      </w:r>
    </w:p>
    <w:p w14:paraId="6F95C553" w14:textId="77777777" w:rsidR="00973A44" w:rsidRDefault="00A500B6" w:rsidP="0077460B">
      <w:pPr>
        <w:spacing w:after="0" w:line="240" w:lineRule="auto"/>
        <w:jc w:val="both"/>
        <w:rPr>
          <w:rFonts w:cstheme="minorHAnsi"/>
          <w:color w:val="333333"/>
          <w:sz w:val="24"/>
          <w:szCs w:val="24"/>
          <w:shd w:val="clear" w:color="auto" w:fill="FFFFFF"/>
        </w:rPr>
      </w:pPr>
      <w:r w:rsidRPr="0077460B">
        <w:rPr>
          <w:rFonts w:cstheme="minorHAnsi"/>
          <w:color w:val="333333"/>
          <w:sz w:val="24"/>
          <w:szCs w:val="24"/>
          <w:shd w:val="clear" w:color="auto" w:fill="FFFFFF"/>
        </w:rPr>
        <w:t>Après deux années de dialogue de sourd, après plus d’un mois de fortes luttes et mobilisations</w:t>
      </w:r>
      <w:r w:rsidR="00973B9C" w:rsidRPr="0077460B">
        <w:rPr>
          <w:rFonts w:cstheme="minorHAnsi"/>
          <w:color w:val="333333"/>
          <w:sz w:val="24"/>
          <w:szCs w:val="24"/>
          <w:shd w:val="clear" w:color="auto" w:fill="FFFFFF"/>
        </w:rPr>
        <w:t>,</w:t>
      </w:r>
      <w:r w:rsidRPr="0077460B">
        <w:rPr>
          <w:rFonts w:cstheme="minorHAnsi"/>
          <w:color w:val="333333"/>
          <w:sz w:val="24"/>
          <w:szCs w:val="24"/>
          <w:shd w:val="clear" w:color="auto" w:fill="FFFFFF"/>
        </w:rPr>
        <w:t xml:space="preserve"> Macron et sa majorité s’entête à vouloir nous imposer</w:t>
      </w:r>
      <w:r w:rsidR="00973A44" w:rsidRPr="0077460B">
        <w:rPr>
          <w:rFonts w:cstheme="minorHAnsi"/>
          <w:color w:val="333333"/>
          <w:sz w:val="24"/>
          <w:szCs w:val="24"/>
          <w:shd w:val="clear" w:color="auto" w:fill="FFFFFF"/>
        </w:rPr>
        <w:t xml:space="preserve"> leur réforme rétrograde qui briserait un élément primordial de la cohésion sociale dans notre pays.</w:t>
      </w:r>
    </w:p>
    <w:p w14:paraId="2E326065" w14:textId="77777777" w:rsidR="0077460B" w:rsidRPr="0077460B" w:rsidRDefault="0077460B" w:rsidP="0077460B">
      <w:pPr>
        <w:spacing w:after="0" w:line="240" w:lineRule="auto"/>
        <w:jc w:val="both"/>
        <w:rPr>
          <w:rFonts w:cstheme="minorHAnsi"/>
          <w:color w:val="333333"/>
          <w:sz w:val="24"/>
          <w:szCs w:val="24"/>
          <w:shd w:val="clear" w:color="auto" w:fill="FFFFFF"/>
        </w:rPr>
      </w:pPr>
    </w:p>
    <w:p w14:paraId="5FBFF750" w14:textId="54BAD91C" w:rsidR="00A500B6" w:rsidRPr="0077460B" w:rsidRDefault="00973A44" w:rsidP="0077460B">
      <w:pPr>
        <w:spacing w:after="0" w:line="240" w:lineRule="auto"/>
        <w:jc w:val="both"/>
        <w:rPr>
          <w:rFonts w:cstheme="minorHAnsi"/>
          <w:color w:val="333333"/>
          <w:sz w:val="24"/>
          <w:szCs w:val="24"/>
          <w:shd w:val="clear" w:color="auto" w:fill="FFFFFF"/>
        </w:rPr>
      </w:pPr>
      <w:r w:rsidRPr="0077460B">
        <w:rPr>
          <w:rFonts w:cstheme="minorHAnsi"/>
          <w:color w:val="333333"/>
          <w:sz w:val="24"/>
          <w:szCs w:val="24"/>
          <w:shd w:val="clear" w:color="auto" w:fill="FFFFFF"/>
        </w:rPr>
        <w:t>En effet leur projet de retraite s</w:t>
      </w:r>
      <w:r w:rsidR="00625653" w:rsidRPr="0077460B">
        <w:rPr>
          <w:rFonts w:cstheme="minorHAnsi"/>
          <w:color w:val="333333"/>
          <w:sz w:val="24"/>
          <w:szCs w:val="24"/>
          <w:shd w:val="clear" w:color="auto" w:fill="FFFFFF"/>
        </w:rPr>
        <w:t>’</w:t>
      </w:r>
      <w:r w:rsidRPr="0077460B">
        <w:rPr>
          <w:rFonts w:cstheme="minorHAnsi"/>
          <w:color w:val="333333"/>
          <w:sz w:val="24"/>
          <w:szCs w:val="24"/>
          <w:shd w:val="clear" w:color="auto" w:fill="FFFFFF"/>
        </w:rPr>
        <w:t>il devenait réalité</w:t>
      </w:r>
      <w:r w:rsidR="00625653" w:rsidRPr="0077460B">
        <w:rPr>
          <w:rFonts w:cstheme="minorHAnsi"/>
          <w:color w:val="333333"/>
          <w:sz w:val="24"/>
          <w:szCs w:val="24"/>
          <w:shd w:val="clear" w:color="auto" w:fill="FFFFFF"/>
        </w:rPr>
        <w:t>,</w:t>
      </w:r>
      <w:r w:rsidRPr="0077460B">
        <w:rPr>
          <w:rFonts w:cstheme="minorHAnsi"/>
          <w:color w:val="333333"/>
          <w:sz w:val="24"/>
          <w:szCs w:val="24"/>
          <w:shd w:val="clear" w:color="auto" w:fill="FFFFFF"/>
        </w:rPr>
        <w:t xml:space="preserve"> briserait le lien de solidarité entre générations et secteurs d’activité à la base des régimes par répartition.</w:t>
      </w:r>
    </w:p>
    <w:p w14:paraId="627FA322" w14:textId="329EABB1" w:rsidR="00973A44" w:rsidRDefault="00973A44" w:rsidP="0077460B">
      <w:pPr>
        <w:spacing w:after="0" w:line="240" w:lineRule="auto"/>
        <w:jc w:val="both"/>
        <w:rPr>
          <w:rFonts w:cstheme="minorHAnsi"/>
          <w:color w:val="333333"/>
          <w:sz w:val="24"/>
          <w:szCs w:val="24"/>
          <w:shd w:val="clear" w:color="auto" w:fill="FFFFFF"/>
        </w:rPr>
      </w:pPr>
      <w:r w:rsidRPr="0077460B">
        <w:rPr>
          <w:rFonts w:cstheme="minorHAnsi"/>
          <w:color w:val="333333"/>
          <w:sz w:val="24"/>
          <w:szCs w:val="24"/>
          <w:shd w:val="clear" w:color="auto" w:fill="FFFFFF"/>
        </w:rPr>
        <w:t>Seules certitudes</w:t>
      </w:r>
      <w:r w:rsidR="00973B9C" w:rsidRPr="0077460B">
        <w:rPr>
          <w:rFonts w:cstheme="minorHAnsi"/>
          <w:color w:val="333333"/>
          <w:sz w:val="24"/>
          <w:szCs w:val="24"/>
          <w:shd w:val="clear" w:color="auto" w:fill="FFFFFF"/>
        </w:rPr>
        <w:t xml:space="preserve"> toutes et tous nous devrions</w:t>
      </w:r>
      <w:r w:rsidRPr="0077460B">
        <w:rPr>
          <w:rFonts w:cstheme="minorHAnsi"/>
          <w:color w:val="333333"/>
          <w:sz w:val="24"/>
          <w:szCs w:val="24"/>
          <w:shd w:val="clear" w:color="auto" w:fill="FFFFFF"/>
        </w:rPr>
        <w:t xml:space="preserve"> travailler plus longtemps avec des pensions moindres.</w:t>
      </w:r>
    </w:p>
    <w:p w14:paraId="5DA8D7F5" w14:textId="77777777" w:rsidR="0077460B" w:rsidRPr="0077460B" w:rsidRDefault="0077460B" w:rsidP="0077460B">
      <w:pPr>
        <w:spacing w:after="0" w:line="240" w:lineRule="auto"/>
        <w:jc w:val="both"/>
        <w:rPr>
          <w:rFonts w:cstheme="minorHAnsi"/>
          <w:color w:val="333333"/>
          <w:sz w:val="24"/>
          <w:szCs w:val="24"/>
          <w:shd w:val="clear" w:color="auto" w:fill="FFFFFF"/>
        </w:rPr>
      </w:pPr>
    </w:p>
    <w:p w14:paraId="3087E1D0" w14:textId="77777777" w:rsidR="0038048D" w:rsidRPr="0077460B" w:rsidRDefault="0038048D" w:rsidP="0077460B">
      <w:pPr>
        <w:spacing w:after="0" w:line="240" w:lineRule="auto"/>
        <w:jc w:val="both"/>
        <w:rPr>
          <w:rFonts w:cstheme="minorHAnsi"/>
          <w:color w:val="333333"/>
          <w:sz w:val="24"/>
          <w:szCs w:val="24"/>
          <w:shd w:val="clear" w:color="auto" w:fill="FFFFFF"/>
        </w:rPr>
      </w:pPr>
      <w:r w:rsidRPr="0077460B">
        <w:rPr>
          <w:rFonts w:cstheme="minorHAnsi"/>
          <w:color w:val="333333"/>
          <w:sz w:val="24"/>
          <w:szCs w:val="24"/>
          <w:shd w:val="clear" w:color="auto" w:fill="FFFFFF"/>
        </w:rPr>
        <w:t>Les enjeux de la bataille que nous menons pour le retrait de leur projet de réformes néfastes aux travailleurs dépassent la seule question des retraites.</w:t>
      </w:r>
    </w:p>
    <w:p w14:paraId="55A23ED8" w14:textId="1D5065DE" w:rsidR="00973A44" w:rsidRDefault="00973A44" w:rsidP="0077460B">
      <w:pPr>
        <w:spacing w:after="0" w:line="240" w:lineRule="auto"/>
        <w:jc w:val="both"/>
        <w:rPr>
          <w:rFonts w:cstheme="minorHAnsi"/>
          <w:color w:val="333333"/>
          <w:sz w:val="24"/>
          <w:szCs w:val="24"/>
          <w:shd w:val="clear" w:color="auto" w:fill="FFFFFF"/>
        </w:rPr>
      </w:pPr>
      <w:r w:rsidRPr="0077460B">
        <w:rPr>
          <w:rFonts w:cstheme="minorHAnsi"/>
          <w:color w:val="333333"/>
          <w:sz w:val="24"/>
          <w:szCs w:val="24"/>
          <w:shd w:val="clear" w:color="auto" w:fill="FFFFFF"/>
        </w:rPr>
        <w:t xml:space="preserve">Le nouveau </w:t>
      </w:r>
      <w:r w:rsidR="00C82228" w:rsidRPr="0077460B">
        <w:rPr>
          <w:rFonts w:cstheme="minorHAnsi"/>
          <w:color w:val="333333"/>
          <w:sz w:val="24"/>
          <w:szCs w:val="24"/>
          <w:shd w:val="clear" w:color="auto" w:fill="FFFFFF"/>
        </w:rPr>
        <w:t>soi-disant</w:t>
      </w:r>
      <w:r w:rsidR="00973B9C" w:rsidRPr="0077460B">
        <w:rPr>
          <w:rFonts w:cstheme="minorHAnsi"/>
          <w:color w:val="333333"/>
          <w:sz w:val="24"/>
          <w:szCs w:val="24"/>
          <w:shd w:val="clear" w:color="auto" w:fill="FFFFFF"/>
        </w:rPr>
        <w:t xml:space="preserve"> pacte entre les générations que veulent nous </w:t>
      </w:r>
      <w:r w:rsidR="00C82228" w:rsidRPr="0077460B">
        <w:rPr>
          <w:rFonts w:cstheme="minorHAnsi"/>
          <w:color w:val="333333"/>
          <w:sz w:val="24"/>
          <w:szCs w:val="24"/>
          <w:shd w:val="clear" w:color="auto" w:fill="FFFFFF"/>
        </w:rPr>
        <w:t>imposer Macron</w:t>
      </w:r>
      <w:r w:rsidR="00973B9C" w:rsidRPr="0077460B">
        <w:rPr>
          <w:rFonts w:cstheme="minorHAnsi"/>
          <w:color w:val="333333"/>
          <w:sz w:val="24"/>
          <w:szCs w:val="24"/>
          <w:shd w:val="clear" w:color="auto" w:fill="FFFFFF"/>
        </w:rPr>
        <w:t xml:space="preserve"> et Philippe c’est ni plus ni moins </w:t>
      </w:r>
      <w:r w:rsidR="00B83466" w:rsidRPr="0077460B">
        <w:rPr>
          <w:rFonts w:cstheme="minorHAnsi"/>
          <w:color w:val="333333"/>
          <w:sz w:val="24"/>
          <w:szCs w:val="24"/>
          <w:shd w:val="clear" w:color="auto" w:fill="FFFFFF"/>
        </w:rPr>
        <w:t xml:space="preserve">de </w:t>
      </w:r>
      <w:r w:rsidR="00973B9C" w:rsidRPr="0077460B">
        <w:rPr>
          <w:rFonts w:cstheme="minorHAnsi"/>
          <w:color w:val="333333"/>
          <w:sz w:val="24"/>
          <w:szCs w:val="24"/>
          <w:shd w:val="clear" w:color="auto" w:fill="FFFFFF"/>
        </w:rPr>
        <w:t>nous imposer une société individualiste du chacun pour soi</w:t>
      </w:r>
      <w:r w:rsidR="00625653" w:rsidRPr="0077460B">
        <w:rPr>
          <w:rFonts w:cstheme="minorHAnsi"/>
          <w:color w:val="333333"/>
          <w:sz w:val="24"/>
          <w:szCs w:val="24"/>
          <w:shd w:val="clear" w:color="auto" w:fill="FFFFFF"/>
        </w:rPr>
        <w:t>, bradée à la finance et aux cupides.</w:t>
      </w:r>
    </w:p>
    <w:p w14:paraId="3171C6F8" w14:textId="77777777" w:rsidR="0077460B" w:rsidRPr="0077460B" w:rsidRDefault="0077460B" w:rsidP="0077460B">
      <w:pPr>
        <w:spacing w:after="0" w:line="240" w:lineRule="auto"/>
        <w:jc w:val="both"/>
        <w:rPr>
          <w:rFonts w:cstheme="minorHAnsi"/>
          <w:color w:val="333333"/>
          <w:sz w:val="24"/>
          <w:szCs w:val="24"/>
          <w:shd w:val="clear" w:color="auto" w:fill="FFFFFF"/>
        </w:rPr>
      </w:pPr>
    </w:p>
    <w:p w14:paraId="51CADBDB" w14:textId="0B1AFB73" w:rsidR="00625653" w:rsidRPr="0077460B" w:rsidRDefault="00625653" w:rsidP="0077460B">
      <w:pPr>
        <w:spacing w:after="0" w:line="240" w:lineRule="auto"/>
        <w:jc w:val="both"/>
        <w:rPr>
          <w:rFonts w:cstheme="minorHAnsi"/>
          <w:color w:val="333333"/>
          <w:sz w:val="24"/>
          <w:szCs w:val="24"/>
          <w:shd w:val="clear" w:color="auto" w:fill="FFFFFF"/>
        </w:rPr>
      </w:pPr>
      <w:r w:rsidRPr="0077460B">
        <w:rPr>
          <w:rFonts w:cstheme="minorHAnsi"/>
          <w:color w:val="333333"/>
          <w:sz w:val="24"/>
          <w:szCs w:val="24"/>
          <w:shd w:val="clear" w:color="auto" w:fill="FFFFFF"/>
        </w:rPr>
        <w:t>Pour rappel, en juin dernier, le patron de la filiale française du géant de la gestion d'actifs BlackRock, M. Jean-François Cirelli, se réjouissait que « l'objectif du gouvernement [soit] de porter l'épargne retraite à 300 milliards d'euros à l'horizon de la fin du quinquennat ».</w:t>
      </w:r>
    </w:p>
    <w:p w14:paraId="2DFF49CD" w14:textId="77777777" w:rsidR="00C82228" w:rsidRDefault="0038048D" w:rsidP="0077460B">
      <w:pPr>
        <w:spacing w:after="0" w:line="240" w:lineRule="auto"/>
        <w:jc w:val="both"/>
        <w:rPr>
          <w:rFonts w:cstheme="minorHAnsi"/>
          <w:b/>
          <w:bCs/>
          <w:color w:val="333333"/>
          <w:sz w:val="24"/>
          <w:szCs w:val="24"/>
          <w:shd w:val="clear" w:color="auto" w:fill="FFFFFF"/>
        </w:rPr>
      </w:pPr>
      <w:r w:rsidRPr="0077460B">
        <w:rPr>
          <w:rFonts w:cstheme="minorHAnsi"/>
          <w:b/>
          <w:bCs/>
          <w:color w:val="333333"/>
          <w:sz w:val="24"/>
          <w:szCs w:val="24"/>
          <w:shd w:val="clear" w:color="auto" w:fill="FFFFFF"/>
        </w:rPr>
        <w:t xml:space="preserve">Nous nous opposons actuellement à travers la lutte que nous </w:t>
      </w:r>
      <w:r w:rsidR="00C82228" w:rsidRPr="0077460B">
        <w:rPr>
          <w:rFonts w:cstheme="minorHAnsi"/>
          <w:b/>
          <w:bCs/>
          <w:color w:val="333333"/>
          <w:sz w:val="24"/>
          <w:szCs w:val="24"/>
          <w:shd w:val="clear" w:color="auto" w:fill="FFFFFF"/>
        </w:rPr>
        <w:t>menons à</w:t>
      </w:r>
      <w:r w:rsidRPr="0077460B">
        <w:rPr>
          <w:rFonts w:cstheme="minorHAnsi"/>
          <w:b/>
          <w:bCs/>
          <w:color w:val="333333"/>
          <w:sz w:val="24"/>
          <w:szCs w:val="24"/>
          <w:shd w:val="clear" w:color="auto" w:fill="FFFFFF"/>
        </w:rPr>
        <w:t xml:space="preserve"> leur projet de société</w:t>
      </w:r>
      <w:r w:rsidR="00C82228" w:rsidRPr="0077460B">
        <w:rPr>
          <w:rFonts w:cstheme="minorHAnsi"/>
          <w:b/>
          <w:bCs/>
          <w:color w:val="333333"/>
          <w:sz w:val="24"/>
          <w:szCs w:val="24"/>
          <w:shd w:val="clear" w:color="auto" w:fill="FFFFFF"/>
        </w:rPr>
        <w:t xml:space="preserve"> néo libéral</w:t>
      </w:r>
      <w:r w:rsidRPr="0077460B">
        <w:rPr>
          <w:rFonts w:cstheme="minorHAnsi"/>
          <w:b/>
          <w:bCs/>
          <w:color w:val="333333"/>
          <w:sz w:val="24"/>
          <w:szCs w:val="24"/>
          <w:shd w:val="clear" w:color="auto" w:fill="FFFFFF"/>
        </w:rPr>
        <w:t xml:space="preserve"> du chacun pour soi dans lequel seule une infime partie profiterait d’une grande partie de la richesse que nous produisons. </w:t>
      </w:r>
    </w:p>
    <w:p w14:paraId="74EAE052" w14:textId="77777777" w:rsidR="0077460B" w:rsidRPr="0077460B" w:rsidRDefault="0077460B" w:rsidP="0077460B">
      <w:pPr>
        <w:spacing w:after="0" w:line="240" w:lineRule="auto"/>
        <w:jc w:val="both"/>
        <w:rPr>
          <w:rFonts w:cstheme="minorHAnsi"/>
          <w:b/>
          <w:bCs/>
          <w:color w:val="333333"/>
          <w:sz w:val="24"/>
          <w:szCs w:val="24"/>
          <w:shd w:val="clear" w:color="auto" w:fill="FFFFFF"/>
        </w:rPr>
      </w:pPr>
    </w:p>
    <w:p w14:paraId="15B8C588" w14:textId="714CC4BE" w:rsidR="00C82228" w:rsidRPr="0077460B" w:rsidRDefault="00C82228" w:rsidP="0077460B">
      <w:pPr>
        <w:pStyle w:val="gmail-p1"/>
        <w:spacing w:before="0" w:beforeAutospacing="0" w:after="0" w:afterAutospacing="0"/>
        <w:jc w:val="both"/>
        <w:rPr>
          <w:rFonts w:ascii="Calibri" w:hAnsi="Calibri" w:cs="Calibri"/>
        </w:rPr>
      </w:pPr>
      <w:r w:rsidRPr="0077460B">
        <w:rPr>
          <w:rStyle w:val="gmail-s1"/>
          <w:rFonts w:ascii="Calibri" w:hAnsi="Calibri" w:cs="Calibri"/>
        </w:rPr>
        <w:t xml:space="preserve">Depuis le 5 décembre, une mobilisation sociale historique est enclenchée déjouant toutes les stratégies de division. Les 5, 10 et 17 décembre et 9 janvier, les jeunes, les salarié·e·s du privé et du public étaient nombreux dans les cortèges. Dans plusieurs secteurs les salarié·e·s entament pour certains leur deuxième mois de grève et refusent que les jeunes soient sacrifiés. L’unité syndicale s’est </w:t>
      </w:r>
      <w:r w:rsidR="0077460B" w:rsidRPr="0077460B">
        <w:rPr>
          <w:rStyle w:val="gmail-s1"/>
          <w:rFonts w:ascii="Calibri" w:hAnsi="Calibri" w:cs="Calibri"/>
        </w:rPr>
        <w:t>élargi</w:t>
      </w:r>
      <w:r w:rsidRPr="0077460B">
        <w:rPr>
          <w:rStyle w:val="gmail-s1"/>
          <w:rFonts w:ascii="Calibri" w:hAnsi="Calibri" w:cs="Calibri"/>
        </w:rPr>
        <w:t>, la CFE-CGC a rejoint l’intersyndicale CGT, FO, FSU, Solidaires.</w:t>
      </w:r>
    </w:p>
    <w:p w14:paraId="71ACADE3" w14:textId="77777777" w:rsidR="0077460B" w:rsidRDefault="0077460B" w:rsidP="0077460B">
      <w:pPr>
        <w:pStyle w:val="gmail-p3"/>
        <w:spacing w:before="0" w:beforeAutospacing="0" w:after="0" w:afterAutospacing="0"/>
        <w:jc w:val="both"/>
        <w:rPr>
          <w:rStyle w:val="gmail-s1"/>
          <w:rFonts w:ascii="Calibri" w:hAnsi="Calibri" w:cs="Calibri"/>
          <w:b/>
          <w:bCs/>
        </w:rPr>
      </w:pPr>
    </w:p>
    <w:p w14:paraId="6C7E9CAA" w14:textId="10900F88" w:rsidR="00C82228" w:rsidRPr="0077460B" w:rsidRDefault="00C82228" w:rsidP="0077460B">
      <w:pPr>
        <w:pStyle w:val="gmail-p3"/>
        <w:spacing w:before="0" w:beforeAutospacing="0" w:after="0" w:afterAutospacing="0"/>
        <w:jc w:val="both"/>
        <w:rPr>
          <w:rFonts w:ascii="Calibri" w:hAnsi="Calibri" w:cs="Calibri"/>
        </w:rPr>
      </w:pPr>
      <w:r w:rsidRPr="0077460B">
        <w:rPr>
          <w:rStyle w:val="gmail-s1"/>
          <w:rFonts w:ascii="Calibri" w:hAnsi="Calibri" w:cs="Calibri"/>
          <w:b/>
          <w:bCs/>
        </w:rPr>
        <w:t>Signe de la détermination, l’intersyndicale</w:t>
      </w:r>
      <w:r w:rsidR="00625653" w:rsidRPr="0077460B">
        <w:rPr>
          <w:rStyle w:val="gmail-s1"/>
          <w:rFonts w:ascii="Calibri" w:hAnsi="Calibri" w:cs="Calibri"/>
          <w:b/>
          <w:bCs/>
        </w:rPr>
        <w:t xml:space="preserve"> au niveau national</w:t>
      </w:r>
      <w:r w:rsidRPr="0077460B">
        <w:rPr>
          <w:rStyle w:val="gmail-s1"/>
          <w:rFonts w:ascii="Calibri" w:hAnsi="Calibri" w:cs="Calibri"/>
          <w:b/>
          <w:bCs/>
        </w:rPr>
        <w:t xml:space="preserve"> appelle à reconduire la mobilisation le 14 janvier, 15 et le 16 janvier prochains.</w:t>
      </w:r>
    </w:p>
    <w:p w14:paraId="504D10AE" w14:textId="6EAD7C8D" w:rsidR="00C82228" w:rsidRPr="0077460B" w:rsidRDefault="00C82228" w:rsidP="0077460B">
      <w:pPr>
        <w:pStyle w:val="gmail-p4"/>
        <w:spacing w:before="0" w:beforeAutospacing="0" w:after="0" w:afterAutospacing="0"/>
        <w:jc w:val="both"/>
        <w:rPr>
          <w:rFonts w:ascii="Calibri" w:hAnsi="Calibri" w:cs="Calibri"/>
        </w:rPr>
      </w:pPr>
      <w:r w:rsidRPr="0077460B">
        <w:rPr>
          <w:rStyle w:val="gmail-s2"/>
          <w:rFonts w:ascii="Calibri" w:hAnsi="Calibri" w:cs="Calibri"/>
          <w:b/>
          <w:bCs/>
        </w:rPr>
        <w:t xml:space="preserve">Les jours que nous allons vivre </w:t>
      </w:r>
      <w:r w:rsidR="00625653" w:rsidRPr="0077460B">
        <w:rPr>
          <w:rStyle w:val="gmail-s2"/>
          <w:rFonts w:ascii="Calibri" w:hAnsi="Calibri" w:cs="Calibri"/>
          <w:b/>
          <w:bCs/>
        </w:rPr>
        <w:t>v</w:t>
      </w:r>
      <w:r w:rsidRPr="0077460B">
        <w:rPr>
          <w:rStyle w:val="gmail-s2"/>
          <w:rFonts w:ascii="Calibri" w:hAnsi="Calibri" w:cs="Calibri"/>
          <w:b/>
          <w:bCs/>
        </w:rPr>
        <w:t xml:space="preserve">ont </w:t>
      </w:r>
      <w:r w:rsidR="00625653" w:rsidRPr="0077460B">
        <w:rPr>
          <w:rStyle w:val="gmail-s2"/>
          <w:rFonts w:ascii="Calibri" w:hAnsi="Calibri" w:cs="Calibri"/>
          <w:b/>
          <w:bCs/>
        </w:rPr>
        <w:t xml:space="preserve">être </w:t>
      </w:r>
      <w:r w:rsidRPr="0077460B">
        <w:rPr>
          <w:rStyle w:val="gmail-s2"/>
          <w:rFonts w:ascii="Calibri" w:hAnsi="Calibri" w:cs="Calibri"/>
          <w:b/>
          <w:bCs/>
        </w:rPr>
        <w:t>décisifs. </w:t>
      </w:r>
    </w:p>
    <w:p w14:paraId="0897C04D" w14:textId="77777777" w:rsidR="0077460B" w:rsidRDefault="0077460B" w:rsidP="0077460B">
      <w:pPr>
        <w:pStyle w:val="gmail-p4"/>
        <w:spacing w:before="0" w:beforeAutospacing="0" w:after="0" w:afterAutospacing="0"/>
        <w:jc w:val="both"/>
        <w:rPr>
          <w:rFonts w:ascii="Calibri" w:hAnsi="Calibri" w:cs="Calibri"/>
        </w:rPr>
      </w:pPr>
    </w:p>
    <w:p w14:paraId="751409DE" w14:textId="20B9990F" w:rsidR="00531054" w:rsidRDefault="00625653" w:rsidP="0077460B">
      <w:pPr>
        <w:pStyle w:val="gmail-p4"/>
        <w:spacing w:before="0" w:beforeAutospacing="0" w:after="0" w:afterAutospacing="0"/>
        <w:jc w:val="both"/>
        <w:rPr>
          <w:rStyle w:val="gmail-s1"/>
          <w:rFonts w:ascii="Calibri" w:hAnsi="Calibri" w:cs="Calibri"/>
        </w:rPr>
      </w:pPr>
      <w:r w:rsidRPr="0077460B">
        <w:rPr>
          <w:rFonts w:ascii="Calibri" w:hAnsi="Calibri" w:cs="Calibri"/>
        </w:rPr>
        <w:t>L’intersyndicale</w:t>
      </w:r>
      <w:r w:rsidR="00531054" w:rsidRPr="0077460B">
        <w:rPr>
          <w:rFonts w:ascii="Calibri" w:hAnsi="Calibri" w:cs="Calibri"/>
        </w:rPr>
        <w:t xml:space="preserve"> et les manifestants aujourd’hui </w:t>
      </w:r>
      <w:r w:rsidR="00AA7174" w:rsidRPr="0077460B">
        <w:rPr>
          <w:rFonts w:ascii="Calibri" w:hAnsi="Calibri" w:cs="Calibri"/>
        </w:rPr>
        <w:t>présents sont</w:t>
      </w:r>
      <w:r w:rsidR="00531054" w:rsidRPr="0077460B">
        <w:rPr>
          <w:rFonts w:ascii="Calibri" w:hAnsi="Calibri" w:cs="Calibri"/>
        </w:rPr>
        <w:t xml:space="preserve"> déterminés à élargir la </w:t>
      </w:r>
      <w:r w:rsidR="00AA7174" w:rsidRPr="0077460B">
        <w:rPr>
          <w:rFonts w:ascii="Calibri" w:hAnsi="Calibri" w:cs="Calibri"/>
        </w:rPr>
        <w:t>mobilisation afin</w:t>
      </w:r>
      <w:r w:rsidR="00531054" w:rsidRPr="0077460B">
        <w:rPr>
          <w:rFonts w:ascii="Calibri" w:hAnsi="Calibri" w:cs="Calibri"/>
        </w:rPr>
        <w:t xml:space="preserve"> de contraindre</w:t>
      </w:r>
      <w:r w:rsidR="00531054" w:rsidRPr="0077460B">
        <w:rPr>
          <w:rStyle w:val="gmail-s1"/>
          <w:rFonts w:ascii="Calibri" w:hAnsi="Calibri" w:cs="Calibri"/>
        </w:rPr>
        <w:t xml:space="preserve"> le gouvernement et le </w:t>
      </w:r>
      <w:r w:rsidR="00AA7174" w:rsidRPr="0077460B">
        <w:rPr>
          <w:rStyle w:val="gmail-s1"/>
          <w:rFonts w:ascii="Calibri" w:hAnsi="Calibri" w:cs="Calibri"/>
        </w:rPr>
        <w:t>patronat à</w:t>
      </w:r>
      <w:r w:rsidR="00531054" w:rsidRPr="0077460B">
        <w:rPr>
          <w:rStyle w:val="gmail-s1"/>
          <w:rFonts w:ascii="Calibri" w:hAnsi="Calibri" w:cs="Calibri"/>
        </w:rPr>
        <w:t xml:space="preserve"> retirer sa réforme néfaste et ouvrir des négociations y compris sur </w:t>
      </w:r>
      <w:r w:rsidR="00AA7174" w:rsidRPr="0077460B">
        <w:rPr>
          <w:rStyle w:val="gmail-s1"/>
          <w:rFonts w:ascii="Calibri" w:hAnsi="Calibri" w:cs="Calibri"/>
        </w:rPr>
        <w:t>le financement</w:t>
      </w:r>
      <w:r w:rsidR="00531054" w:rsidRPr="0077460B">
        <w:rPr>
          <w:rStyle w:val="gmail-s1"/>
          <w:rFonts w:ascii="Calibri" w:hAnsi="Calibri" w:cs="Calibri"/>
        </w:rPr>
        <w:t xml:space="preserve"> pour améliorer les droits de chacun dans le système de retraite actuel par </w:t>
      </w:r>
      <w:r w:rsidR="007555D0">
        <w:rPr>
          <w:rStyle w:val="gmail-s1"/>
          <w:rFonts w:ascii="Calibri" w:hAnsi="Calibri" w:cs="Calibri"/>
        </w:rPr>
        <w:t>répartition.</w:t>
      </w:r>
    </w:p>
    <w:p w14:paraId="5877C20C" w14:textId="77777777" w:rsidR="007555D0" w:rsidRPr="0077460B" w:rsidRDefault="007555D0" w:rsidP="0077460B">
      <w:pPr>
        <w:pStyle w:val="gmail-p4"/>
        <w:spacing w:before="0" w:beforeAutospacing="0" w:after="0" w:afterAutospacing="0"/>
        <w:jc w:val="both"/>
        <w:rPr>
          <w:rStyle w:val="gmail-s1"/>
          <w:rFonts w:ascii="Calibri" w:hAnsi="Calibri" w:cs="Calibri"/>
        </w:rPr>
      </w:pPr>
    </w:p>
    <w:p w14:paraId="1DF843CC" w14:textId="3B0D7D8B" w:rsidR="00531054" w:rsidRDefault="00531054" w:rsidP="0077460B">
      <w:pPr>
        <w:pStyle w:val="gmail-p4"/>
        <w:spacing w:before="0" w:beforeAutospacing="0" w:after="0" w:afterAutospacing="0"/>
        <w:jc w:val="both"/>
        <w:rPr>
          <w:rStyle w:val="gmail-s1"/>
          <w:rFonts w:ascii="Calibri" w:hAnsi="Calibri" w:cs="Calibri"/>
        </w:rPr>
      </w:pPr>
      <w:r w:rsidRPr="0077460B">
        <w:rPr>
          <w:rStyle w:val="gmail-s1"/>
          <w:rFonts w:ascii="Calibri" w:hAnsi="Calibri" w:cs="Calibri"/>
        </w:rPr>
        <w:t>C’est pourquoi nos organisations appellent, dès demain et dans les jours qui suivent</w:t>
      </w:r>
      <w:r w:rsidR="00AA7174" w:rsidRPr="0077460B">
        <w:rPr>
          <w:rStyle w:val="gmail-s1"/>
          <w:rFonts w:ascii="Calibri" w:hAnsi="Calibri" w:cs="Calibri"/>
        </w:rPr>
        <w:t>, l’ensemble de la jeunesse, des travailleurs et des retraités dans l’Aube à poursuivent et renforcer la grève et les mobilisations pour augmenter le rapport de force dans les entreprises et établissements.</w:t>
      </w:r>
    </w:p>
    <w:p w14:paraId="09BEF82A" w14:textId="77777777" w:rsidR="007555D0" w:rsidRDefault="007555D0" w:rsidP="0077460B">
      <w:pPr>
        <w:pStyle w:val="gmail-p4"/>
        <w:spacing w:before="0" w:beforeAutospacing="0" w:after="0" w:afterAutospacing="0"/>
        <w:jc w:val="both"/>
        <w:rPr>
          <w:rStyle w:val="gmail-s1"/>
          <w:rFonts w:ascii="Calibri" w:hAnsi="Calibri" w:cs="Calibri"/>
        </w:rPr>
      </w:pPr>
      <w:bookmarkStart w:id="0" w:name="_GoBack"/>
      <w:bookmarkEnd w:id="0"/>
    </w:p>
    <w:p w14:paraId="2163EDDE" w14:textId="29A976B7" w:rsidR="005B6839" w:rsidRPr="00C82228" w:rsidRDefault="00AA7174" w:rsidP="0077460B">
      <w:pPr>
        <w:pStyle w:val="gmail-p4"/>
        <w:spacing w:before="0" w:beforeAutospacing="0" w:after="0" w:afterAutospacing="0"/>
        <w:jc w:val="both"/>
        <w:rPr>
          <w:rFonts w:cstheme="minorHAnsi"/>
          <w:color w:val="333333"/>
          <w:sz w:val="28"/>
          <w:szCs w:val="28"/>
          <w:shd w:val="clear" w:color="auto" w:fill="FFFFFF"/>
        </w:rPr>
      </w:pPr>
      <w:r w:rsidRPr="0077460B">
        <w:rPr>
          <w:rStyle w:val="gmail-s1"/>
          <w:rFonts w:ascii="Calibri" w:hAnsi="Calibri" w:cs="Calibri"/>
        </w:rPr>
        <w:t>Nous appelons donc l’ensemble de nos syndicats à continuer à aller, là-ou nous sommes surtout là ou ne nous sommes pas, au-devant des jeunes, des</w:t>
      </w:r>
      <w:r w:rsidRPr="0077460B">
        <w:rPr>
          <w:rStyle w:val="gmail-s2"/>
          <w:rFonts w:ascii="Calibri" w:hAnsi="Calibri" w:cs="Calibri"/>
          <w:b/>
          <w:bCs/>
        </w:rPr>
        <w:t xml:space="preserve"> salariés du privé et du public et retraités qui </w:t>
      </w:r>
      <w:r w:rsidRPr="0077460B">
        <w:rPr>
          <w:rStyle w:val="gmail-s1"/>
          <w:rFonts w:ascii="Calibri" w:hAnsi="Calibri" w:cs="Calibri"/>
        </w:rPr>
        <w:t>sont nombreux et nombreuses à être sympathisants, mais à ne pas faire grève ou ne pas manifester, du fait des pressions managériales ou de de la charge de travail, à nous rejoindre maintenant dans la lutte.</w:t>
      </w:r>
    </w:p>
    <w:sectPr w:rsidR="005B6839" w:rsidRPr="00C82228" w:rsidSect="0077460B">
      <w:pgSz w:w="11906" w:h="16838"/>
      <w:pgMar w:top="993"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0B6"/>
    <w:rsid w:val="0038048D"/>
    <w:rsid w:val="00531054"/>
    <w:rsid w:val="005B6839"/>
    <w:rsid w:val="005C3483"/>
    <w:rsid w:val="00625653"/>
    <w:rsid w:val="007555D0"/>
    <w:rsid w:val="0077460B"/>
    <w:rsid w:val="00973A44"/>
    <w:rsid w:val="00973B9C"/>
    <w:rsid w:val="00A500B6"/>
    <w:rsid w:val="00AA7174"/>
    <w:rsid w:val="00B83466"/>
    <w:rsid w:val="00C163F3"/>
    <w:rsid w:val="00C82228"/>
    <w:rsid w:val="00EB20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500B6"/>
    <w:rPr>
      <w:color w:val="0000FF"/>
      <w:u w:val="single"/>
    </w:rPr>
  </w:style>
  <w:style w:type="paragraph" w:customStyle="1" w:styleId="gmail-p1">
    <w:name w:val="gmail-p1"/>
    <w:basedOn w:val="Normal"/>
    <w:rsid w:val="00C8222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gmail-s1">
    <w:name w:val="gmail-s1"/>
    <w:basedOn w:val="Policepardfaut"/>
    <w:rsid w:val="00C82228"/>
  </w:style>
  <w:style w:type="paragraph" w:customStyle="1" w:styleId="gmail-p3">
    <w:name w:val="gmail-p3"/>
    <w:basedOn w:val="Normal"/>
    <w:rsid w:val="00C8222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mail-p4">
    <w:name w:val="gmail-p4"/>
    <w:basedOn w:val="Normal"/>
    <w:rsid w:val="00C8222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gmail-s2">
    <w:name w:val="gmail-s2"/>
    <w:basedOn w:val="Policepardfaut"/>
    <w:rsid w:val="00C822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500B6"/>
    <w:rPr>
      <w:color w:val="0000FF"/>
      <w:u w:val="single"/>
    </w:rPr>
  </w:style>
  <w:style w:type="paragraph" w:customStyle="1" w:styleId="gmail-p1">
    <w:name w:val="gmail-p1"/>
    <w:basedOn w:val="Normal"/>
    <w:rsid w:val="00C8222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gmail-s1">
    <w:name w:val="gmail-s1"/>
    <w:basedOn w:val="Policepardfaut"/>
    <w:rsid w:val="00C82228"/>
  </w:style>
  <w:style w:type="paragraph" w:customStyle="1" w:styleId="gmail-p3">
    <w:name w:val="gmail-p3"/>
    <w:basedOn w:val="Normal"/>
    <w:rsid w:val="00C8222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mail-p4">
    <w:name w:val="gmail-p4"/>
    <w:basedOn w:val="Normal"/>
    <w:rsid w:val="00C8222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gmail-s2">
    <w:name w:val="gmail-s2"/>
    <w:basedOn w:val="Policepardfaut"/>
    <w:rsid w:val="00C82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49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2684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Patrice</cp:lastModifiedBy>
  <cp:revision>3</cp:revision>
  <dcterms:created xsi:type="dcterms:W3CDTF">2020-01-11T19:34:00Z</dcterms:created>
  <dcterms:modified xsi:type="dcterms:W3CDTF">2020-01-11T19:34:00Z</dcterms:modified>
</cp:coreProperties>
</file>